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59FE" w14:textId="77777777" w:rsidR="008F3CF1" w:rsidRPr="00B13B93" w:rsidRDefault="008F3CF1" w:rsidP="00982E1D">
      <w:pPr>
        <w:pBdr>
          <w:top w:val="single" w:sz="4" w:space="1" w:color="153D63" w:themeColor="text2" w:themeTint="E6"/>
        </w:pBdr>
        <w:tabs>
          <w:tab w:val="left" w:pos="345"/>
          <w:tab w:val="center" w:pos="4680"/>
        </w:tabs>
        <w:spacing w:after="0"/>
        <w:rPr>
          <w:color w:val="0E2841" w:themeColor="text2"/>
        </w:rPr>
      </w:pPr>
    </w:p>
    <w:p w14:paraId="20875D41" w14:textId="1577A80E" w:rsidR="003C09D6" w:rsidRDefault="00B90AE5">
      <w:pPr>
        <w:rPr>
          <w:color w:val="0E2841" w:themeColor="text2"/>
          <w:sz w:val="24"/>
          <w:szCs w:val="24"/>
        </w:rPr>
      </w:pPr>
      <w:r w:rsidRPr="00613794">
        <w:rPr>
          <w:color w:val="0E2841" w:themeColor="text2"/>
          <w:sz w:val="24"/>
          <w:szCs w:val="24"/>
        </w:rPr>
        <w:t>A concept proposal is</w:t>
      </w:r>
      <w:r w:rsidR="00E85308" w:rsidRPr="00613794">
        <w:rPr>
          <w:color w:val="0E2841" w:themeColor="text2"/>
          <w:sz w:val="24"/>
          <w:szCs w:val="24"/>
        </w:rPr>
        <w:t xml:space="preserve"> the first step </w:t>
      </w:r>
      <w:r w:rsidR="003C09D6">
        <w:rPr>
          <w:color w:val="0E2841" w:themeColor="text2"/>
          <w:sz w:val="24"/>
          <w:szCs w:val="24"/>
        </w:rPr>
        <w:t xml:space="preserve">in the development of </w:t>
      </w:r>
      <w:r w:rsidR="00E85308" w:rsidRPr="00613794">
        <w:rPr>
          <w:color w:val="0E2841" w:themeColor="text2"/>
          <w:sz w:val="24"/>
          <w:szCs w:val="24"/>
        </w:rPr>
        <w:t xml:space="preserve">new </w:t>
      </w:r>
      <w:r w:rsidR="003C09D6">
        <w:rPr>
          <w:color w:val="0E2841" w:themeColor="text2"/>
          <w:sz w:val="24"/>
          <w:szCs w:val="24"/>
        </w:rPr>
        <w:t xml:space="preserve">academic </w:t>
      </w:r>
      <w:r w:rsidR="00E85308" w:rsidRPr="00613794">
        <w:rPr>
          <w:color w:val="0E2841" w:themeColor="text2"/>
          <w:sz w:val="24"/>
          <w:szCs w:val="24"/>
        </w:rPr>
        <w:t xml:space="preserve">programs. </w:t>
      </w:r>
      <w:r w:rsidR="00395B11">
        <w:rPr>
          <w:color w:val="0E2841" w:themeColor="text2"/>
          <w:sz w:val="24"/>
          <w:szCs w:val="24"/>
        </w:rPr>
        <w:t>(</w:t>
      </w:r>
      <w:r w:rsidR="003C09D6">
        <w:rPr>
          <w:color w:val="0E2841" w:themeColor="text2"/>
          <w:sz w:val="24"/>
          <w:szCs w:val="24"/>
        </w:rPr>
        <w:t xml:space="preserve">The </w:t>
      </w:r>
      <w:r w:rsidR="00303961">
        <w:rPr>
          <w:color w:val="0E2841" w:themeColor="text2"/>
          <w:sz w:val="24"/>
          <w:szCs w:val="24"/>
        </w:rPr>
        <w:t xml:space="preserve">full </w:t>
      </w:r>
      <w:r w:rsidR="003C09D6">
        <w:rPr>
          <w:color w:val="0E2841" w:themeColor="text2"/>
          <w:sz w:val="24"/>
          <w:szCs w:val="24"/>
        </w:rPr>
        <w:t xml:space="preserve">process for developing new programs is described </w:t>
      </w:r>
      <w:hyperlink r:id="rId7" w:history="1">
        <w:r w:rsidR="003C09D6" w:rsidRPr="003C09D6">
          <w:rPr>
            <w:rStyle w:val="Hyperlink"/>
            <w:sz w:val="24"/>
            <w:szCs w:val="24"/>
          </w:rPr>
          <w:t>here</w:t>
        </w:r>
      </w:hyperlink>
      <w:r w:rsidR="00074DB6">
        <w:rPr>
          <w:color w:val="0E2841" w:themeColor="text2"/>
          <w:sz w:val="24"/>
          <w:szCs w:val="24"/>
        </w:rPr>
        <w:t>.  This document</w:t>
      </w:r>
      <w:r w:rsidR="00F7385C">
        <w:rPr>
          <w:color w:val="0E2841" w:themeColor="text2"/>
          <w:sz w:val="24"/>
          <w:szCs w:val="24"/>
        </w:rPr>
        <w:t xml:space="preserve"> </w:t>
      </w:r>
      <w:r w:rsidR="00395B11">
        <w:rPr>
          <w:color w:val="0E2841" w:themeColor="text2"/>
          <w:sz w:val="24"/>
          <w:szCs w:val="24"/>
        </w:rPr>
        <w:t>explains the purpose of the concept proposal)</w:t>
      </w:r>
    </w:p>
    <w:p w14:paraId="42A0AB6D" w14:textId="2A76DB9B" w:rsidR="00395B11" w:rsidRDefault="00E85308" w:rsidP="00303961">
      <w:pPr>
        <w:rPr>
          <w:color w:val="0E2841" w:themeColor="text2"/>
          <w:sz w:val="24"/>
          <w:szCs w:val="24"/>
        </w:rPr>
      </w:pPr>
      <w:r w:rsidRPr="00613794">
        <w:rPr>
          <w:color w:val="0E2841" w:themeColor="text2"/>
          <w:sz w:val="24"/>
          <w:szCs w:val="24"/>
        </w:rPr>
        <w:t xml:space="preserve">This </w:t>
      </w:r>
      <w:r w:rsidR="00303961">
        <w:rPr>
          <w:color w:val="0E2841" w:themeColor="text2"/>
          <w:sz w:val="24"/>
          <w:szCs w:val="24"/>
        </w:rPr>
        <w:t xml:space="preserve">template </w:t>
      </w:r>
      <w:r w:rsidR="00982E1D">
        <w:rPr>
          <w:color w:val="0E2841" w:themeColor="text2"/>
          <w:sz w:val="24"/>
          <w:szCs w:val="24"/>
        </w:rPr>
        <w:t xml:space="preserve"> </w:t>
      </w:r>
      <w:r w:rsidR="00395B11">
        <w:rPr>
          <w:color w:val="0E2841" w:themeColor="text2"/>
          <w:sz w:val="24"/>
          <w:szCs w:val="24"/>
        </w:rPr>
        <w:t>presents questions which should be considered</w:t>
      </w:r>
      <w:r w:rsidR="00982E1D">
        <w:rPr>
          <w:color w:val="0E2841" w:themeColor="text2"/>
          <w:sz w:val="24"/>
          <w:szCs w:val="24"/>
        </w:rPr>
        <w:t xml:space="preserve"> when developing and envisioning the new </w:t>
      </w:r>
      <w:r w:rsidR="00B13B93" w:rsidRPr="00613794">
        <w:rPr>
          <w:color w:val="0E2841" w:themeColor="text2"/>
          <w:sz w:val="24"/>
          <w:szCs w:val="24"/>
        </w:rPr>
        <w:t>program</w:t>
      </w:r>
      <w:r w:rsidRPr="00613794">
        <w:rPr>
          <w:color w:val="0E2841" w:themeColor="text2"/>
          <w:sz w:val="24"/>
          <w:szCs w:val="24"/>
        </w:rPr>
        <w:t>.</w:t>
      </w:r>
      <w:r w:rsidR="00395B11">
        <w:rPr>
          <w:color w:val="0E2841" w:themeColor="text2"/>
          <w:sz w:val="24"/>
          <w:szCs w:val="24"/>
        </w:rPr>
        <w:t xml:space="preserve"> While groups should consider all questions,</w:t>
      </w:r>
      <w:r w:rsidRPr="00613794">
        <w:rPr>
          <w:color w:val="0E2841" w:themeColor="text2"/>
          <w:sz w:val="24"/>
          <w:szCs w:val="24"/>
        </w:rPr>
        <w:t xml:space="preserve"> </w:t>
      </w:r>
      <w:r w:rsidR="00395B11">
        <w:rPr>
          <w:color w:val="0E2841" w:themeColor="text2"/>
          <w:sz w:val="24"/>
          <w:szCs w:val="24"/>
        </w:rPr>
        <w:t>t</w:t>
      </w:r>
      <w:r w:rsidRPr="00613794">
        <w:rPr>
          <w:color w:val="0E2841" w:themeColor="text2"/>
          <w:sz w:val="24"/>
          <w:szCs w:val="24"/>
        </w:rPr>
        <w:t xml:space="preserve">here is no expectation for fully fleshed out </w:t>
      </w:r>
      <w:r w:rsidR="001C419C">
        <w:rPr>
          <w:color w:val="0E2841" w:themeColor="text2"/>
          <w:sz w:val="24"/>
          <w:szCs w:val="24"/>
        </w:rPr>
        <w:t>responses to every question</w:t>
      </w:r>
      <w:r w:rsidRPr="00613794">
        <w:rPr>
          <w:color w:val="0E2841" w:themeColor="text2"/>
          <w:sz w:val="24"/>
          <w:szCs w:val="24"/>
        </w:rPr>
        <w:t xml:space="preserve">. </w:t>
      </w:r>
      <w:r w:rsidR="00395B11">
        <w:rPr>
          <w:color w:val="0E2841" w:themeColor="text2"/>
          <w:sz w:val="24"/>
          <w:szCs w:val="24"/>
        </w:rPr>
        <w:t>Responses can be s</w:t>
      </w:r>
      <w:r w:rsidRPr="00613794">
        <w:rPr>
          <w:color w:val="0E2841" w:themeColor="text2"/>
          <w:sz w:val="24"/>
          <w:szCs w:val="24"/>
        </w:rPr>
        <w:t xml:space="preserve">hort, </w:t>
      </w:r>
      <w:r w:rsidR="00395B11">
        <w:rPr>
          <w:color w:val="0E2841" w:themeColor="text2"/>
          <w:sz w:val="24"/>
          <w:szCs w:val="24"/>
        </w:rPr>
        <w:t xml:space="preserve">using </w:t>
      </w:r>
      <w:r w:rsidRPr="00613794">
        <w:rPr>
          <w:color w:val="0E2841" w:themeColor="text2"/>
          <w:sz w:val="24"/>
          <w:szCs w:val="24"/>
        </w:rPr>
        <w:t>bullet point</w:t>
      </w:r>
      <w:r w:rsidR="00395B11">
        <w:rPr>
          <w:color w:val="0E2841" w:themeColor="text2"/>
          <w:sz w:val="24"/>
          <w:szCs w:val="24"/>
        </w:rPr>
        <w:t>s</w:t>
      </w:r>
      <w:r w:rsidR="001C419C">
        <w:rPr>
          <w:color w:val="0E2841" w:themeColor="text2"/>
          <w:sz w:val="24"/>
          <w:szCs w:val="24"/>
        </w:rPr>
        <w:t xml:space="preserve">.  </w:t>
      </w:r>
    </w:p>
    <w:p w14:paraId="2D0344AE" w14:textId="413EB3AD" w:rsidR="00303961" w:rsidRPr="00613794" w:rsidRDefault="00F7385C" w:rsidP="00303961">
      <w:pPr>
        <w:rPr>
          <w:color w:val="0E2841" w:themeColor="text2"/>
          <w:sz w:val="24"/>
          <w:szCs w:val="24"/>
        </w:rPr>
      </w:pPr>
      <w:r>
        <w:rPr>
          <w:color w:val="0E2841" w:themeColor="text2"/>
          <w:sz w:val="24"/>
          <w:szCs w:val="24"/>
        </w:rPr>
        <w:t>Before</w:t>
      </w:r>
      <w:r w:rsidR="00303961">
        <w:rPr>
          <w:color w:val="0E2841" w:themeColor="text2"/>
          <w:sz w:val="24"/>
          <w:szCs w:val="24"/>
        </w:rPr>
        <w:t xml:space="preserve"> developing a Concept Proposal, interested parties should contact Gina Sampson, Director,  Academic Projects and Planning </w:t>
      </w:r>
      <w:hyperlink r:id="rId8" w:history="1">
        <w:r w:rsidR="00303961" w:rsidRPr="008046F7">
          <w:rPr>
            <w:rStyle w:val="Hyperlink"/>
            <w:sz w:val="24"/>
            <w:szCs w:val="24"/>
          </w:rPr>
          <w:t>gsampson@stfx.ca</w:t>
        </w:r>
      </w:hyperlink>
    </w:p>
    <w:p w14:paraId="4A778ED6" w14:textId="0F9938BD" w:rsidR="00E85308" w:rsidRDefault="00395B11" w:rsidP="00E24C2F">
      <w:pPr>
        <w:spacing w:after="360"/>
        <w:rPr>
          <w:color w:val="0E2841" w:themeColor="text2"/>
          <w:sz w:val="24"/>
          <w:szCs w:val="24"/>
        </w:rPr>
      </w:pPr>
      <w:r>
        <w:rPr>
          <w:color w:val="0E2841" w:themeColor="text2"/>
          <w:sz w:val="24"/>
          <w:szCs w:val="24"/>
        </w:rPr>
        <w:t>Once complete, p</w:t>
      </w:r>
      <w:r w:rsidR="00E85308" w:rsidRPr="00613794">
        <w:rPr>
          <w:color w:val="0E2841" w:themeColor="text2"/>
          <w:sz w:val="24"/>
          <w:szCs w:val="24"/>
        </w:rPr>
        <w:t>roposals are presented to the Dean, who bring</w:t>
      </w:r>
      <w:r w:rsidR="00303961">
        <w:rPr>
          <w:color w:val="0E2841" w:themeColor="text2"/>
          <w:sz w:val="24"/>
          <w:szCs w:val="24"/>
        </w:rPr>
        <w:t>s</w:t>
      </w:r>
      <w:r w:rsidR="00E85308" w:rsidRPr="00613794">
        <w:rPr>
          <w:color w:val="0E2841" w:themeColor="text2"/>
          <w:sz w:val="24"/>
          <w:szCs w:val="24"/>
        </w:rPr>
        <w:t xml:space="preserve"> the proposal to the Academic Leadership Team</w:t>
      </w:r>
      <w:r w:rsidR="00303961">
        <w:rPr>
          <w:color w:val="0E2841" w:themeColor="text2"/>
          <w:sz w:val="24"/>
          <w:szCs w:val="24"/>
        </w:rPr>
        <w:t xml:space="preserve">, </w:t>
      </w:r>
      <w:r>
        <w:rPr>
          <w:color w:val="0E2841" w:themeColor="text2"/>
          <w:sz w:val="24"/>
          <w:szCs w:val="24"/>
        </w:rPr>
        <w:t xml:space="preserve">for </w:t>
      </w:r>
      <w:r w:rsidR="00303961">
        <w:rPr>
          <w:color w:val="0E2841" w:themeColor="text2"/>
          <w:sz w:val="24"/>
          <w:szCs w:val="24"/>
        </w:rPr>
        <w:t>the first level of approval</w:t>
      </w:r>
      <w:r w:rsidR="00E85308" w:rsidRPr="00613794">
        <w:rPr>
          <w:color w:val="0E2841" w:themeColor="text2"/>
          <w:sz w:val="24"/>
          <w:szCs w:val="24"/>
        </w:rPr>
        <w:t>.</w:t>
      </w:r>
    </w:p>
    <w:p w14:paraId="6AA8EC63" w14:textId="77777777" w:rsidR="00E85308" w:rsidRPr="00613794" w:rsidRDefault="00E85308" w:rsidP="00613794">
      <w:pPr>
        <w:pBdr>
          <w:bottom w:val="single" w:sz="4" w:space="1" w:color="153D63" w:themeColor="text2" w:themeTint="E6"/>
        </w:pBdr>
        <w:spacing w:after="120" w:line="240" w:lineRule="auto"/>
        <w:rPr>
          <w:rFonts w:cstheme="minorHAnsi"/>
          <w:b/>
          <w:bCs/>
          <w:color w:val="0E2841" w:themeColor="text2"/>
          <w:sz w:val="28"/>
          <w:szCs w:val="28"/>
        </w:rPr>
      </w:pPr>
      <w:r w:rsidRPr="00613794">
        <w:rPr>
          <w:rFonts w:cstheme="minorHAnsi"/>
          <w:b/>
          <w:bCs/>
          <w:color w:val="0E2841" w:themeColor="text2"/>
          <w:sz w:val="28"/>
          <w:szCs w:val="28"/>
        </w:rPr>
        <w:t>Program Details</w:t>
      </w:r>
    </w:p>
    <w:p w14:paraId="45528810" w14:textId="10948564" w:rsidR="00E85308" w:rsidRPr="00982E1D" w:rsidRDefault="006C66BF" w:rsidP="006C66BF">
      <w:pPr>
        <w:spacing w:after="120" w:line="240" w:lineRule="auto"/>
        <w:rPr>
          <w:rFonts w:cstheme="minorHAnsi"/>
          <w:i/>
          <w:iCs/>
          <w:color w:val="0E2841" w:themeColor="text2"/>
          <w:sz w:val="24"/>
          <w:szCs w:val="24"/>
        </w:rPr>
      </w:pPr>
      <w:r w:rsidRPr="00982E1D">
        <w:rPr>
          <w:rFonts w:cstheme="minorHAnsi"/>
          <w:i/>
          <w:iCs/>
          <w:color w:val="0E2841" w:themeColor="text2"/>
          <w:sz w:val="24"/>
          <w:szCs w:val="24"/>
        </w:rPr>
        <w:t>Program</w:t>
      </w:r>
    </w:p>
    <w:p w14:paraId="3E75521C" w14:textId="77777777" w:rsidR="005076C9" w:rsidRPr="00613794" w:rsidRDefault="00E85308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What type of credential </w:t>
      </w:r>
      <w:r w:rsidR="00255DA8" w:rsidRPr="00613794">
        <w:rPr>
          <w:rFonts w:cstheme="minorHAnsi"/>
          <w:color w:val="0E2841" w:themeColor="text2"/>
          <w:sz w:val="24"/>
          <w:szCs w:val="24"/>
        </w:rPr>
        <w:t>is being</w:t>
      </w:r>
      <w:r w:rsidRPr="00613794">
        <w:rPr>
          <w:rFonts w:cstheme="minorHAnsi"/>
          <w:color w:val="0E2841" w:themeColor="text2"/>
          <w:sz w:val="24"/>
          <w:szCs w:val="24"/>
        </w:rPr>
        <w:t xml:space="preserve"> propos</w:t>
      </w:r>
      <w:r w:rsidR="00255DA8" w:rsidRPr="00613794">
        <w:rPr>
          <w:rFonts w:cstheme="minorHAnsi"/>
          <w:color w:val="0E2841" w:themeColor="text2"/>
          <w:sz w:val="24"/>
          <w:szCs w:val="24"/>
        </w:rPr>
        <w:t>ed</w:t>
      </w:r>
      <w:r w:rsidRPr="00613794">
        <w:rPr>
          <w:rFonts w:cstheme="minorHAnsi"/>
          <w:color w:val="0E2841" w:themeColor="text2"/>
          <w:sz w:val="24"/>
          <w:szCs w:val="24"/>
        </w:rPr>
        <w:t>?</w:t>
      </w:r>
      <w:r w:rsidR="00255DA8" w:rsidRPr="00613794">
        <w:rPr>
          <w:rFonts w:cstheme="minorHAnsi"/>
          <w:color w:val="0E2841" w:themeColor="text2"/>
          <w:sz w:val="24"/>
          <w:szCs w:val="24"/>
        </w:rPr>
        <w:t xml:space="preserve"> </w:t>
      </w:r>
    </w:p>
    <w:p w14:paraId="056158D0" w14:textId="655ADD3C" w:rsidR="00E85308" w:rsidRPr="00613794" w:rsidRDefault="00255DA8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Describe </w:t>
      </w:r>
      <w:r w:rsidR="00F7385C">
        <w:rPr>
          <w:rFonts w:cstheme="minorHAnsi"/>
          <w:color w:val="0E2841" w:themeColor="text2"/>
          <w:sz w:val="24"/>
          <w:szCs w:val="24"/>
        </w:rPr>
        <w:t xml:space="preserve">the </w:t>
      </w:r>
      <w:r w:rsidRPr="00613794">
        <w:rPr>
          <w:rFonts w:cstheme="minorHAnsi"/>
          <w:color w:val="0E2841" w:themeColor="text2"/>
          <w:sz w:val="24"/>
          <w:szCs w:val="24"/>
        </w:rPr>
        <w:t>length of program and number of credits.</w:t>
      </w:r>
    </w:p>
    <w:p w14:paraId="4D49674A" w14:textId="58C14221" w:rsidR="005076C9" w:rsidRPr="00613794" w:rsidRDefault="00982E1D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>
        <w:rPr>
          <w:rFonts w:cstheme="minorHAnsi"/>
          <w:color w:val="0E2841" w:themeColor="text2"/>
          <w:sz w:val="24"/>
          <w:szCs w:val="24"/>
        </w:rPr>
        <w:t>Describe</w:t>
      </w:r>
      <w:r w:rsidR="005076C9" w:rsidRPr="00613794">
        <w:rPr>
          <w:rFonts w:cstheme="minorHAnsi"/>
          <w:color w:val="0E2841" w:themeColor="text2"/>
          <w:sz w:val="24"/>
          <w:szCs w:val="24"/>
        </w:rPr>
        <w:t xml:space="preserve"> the proposed program structure</w:t>
      </w:r>
      <w:r>
        <w:rPr>
          <w:rFonts w:cstheme="minorHAnsi"/>
          <w:color w:val="0E2841" w:themeColor="text2"/>
          <w:sz w:val="24"/>
          <w:szCs w:val="24"/>
        </w:rPr>
        <w:t>.</w:t>
      </w:r>
    </w:p>
    <w:p w14:paraId="27B960A0" w14:textId="137408CB" w:rsidR="006C66BF" w:rsidRPr="00982E1D" w:rsidRDefault="006C66BF" w:rsidP="006C66BF">
      <w:pPr>
        <w:spacing w:after="120" w:line="240" w:lineRule="auto"/>
        <w:rPr>
          <w:rFonts w:cstheme="minorHAnsi"/>
          <w:i/>
          <w:iCs/>
          <w:color w:val="0E2841" w:themeColor="text2"/>
          <w:sz w:val="24"/>
          <w:szCs w:val="24"/>
        </w:rPr>
      </w:pPr>
      <w:r w:rsidRPr="00982E1D">
        <w:rPr>
          <w:rFonts w:cstheme="minorHAnsi"/>
          <w:i/>
          <w:iCs/>
          <w:color w:val="0E2841" w:themeColor="text2"/>
          <w:sz w:val="24"/>
          <w:szCs w:val="24"/>
        </w:rPr>
        <w:t>Concept</w:t>
      </w:r>
    </w:p>
    <w:p w14:paraId="265F3148" w14:textId="6187D17C" w:rsidR="00255DA8" w:rsidRPr="00613794" w:rsidRDefault="00255DA8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Describe the program concept, including the </w:t>
      </w:r>
      <w:r w:rsidR="00D32977" w:rsidRPr="00613794">
        <w:rPr>
          <w:rFonts w:cstheme="minorHAnsi"/>
          <w:color w:val="0E2841" w:themeColor="text2"/>
          <w:sz w:val="24"/>
          <w:szCs w:val="24"/>
        </w:rPr>
        <w:t xml:space="preserve">program’s </w:t>
      </w:r>
      <w:r w:rsidRPr="00613794">
        <w:rPr>
          <w:rFonts w:cstheme="minorHAnsi"/>
          <w:color w:val="0E2841" w:themeColor="text2"/>
          <w:sz w:val="24"/>
          <w:szCs w:val="24"/>
        </w:rPr>
        <w:t>focus and broad learning outcomes.</w:t>
      </w:r>
      <w:r w:rsidR="00A110F0" w:rsidRPr="00613794">
        <w:rPr>
          <w:rFonts w:cstheme="minorHAnsi"/>
          <w:color w:val="0E2841" w:themeColor="text2"/>
          <w:sz w:val="24"/>
          <w:szCs w:val="24"/>
        </w:rPr>
        <w:t xml:space="preserve"> </w:t>
      </w:r>
    </w:p>
    <w:p w14:paraId="196ABE80" w14:textId="64404499" w:rsidR="006C66BF" w:rsidRPr="00613794" w:rsidRDefault="006C66BF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What is the initial evidence of demand? What is the plan for examining demand in more detail? </w:t>
      </w:r>
    </w:p>
    <w:p w14:paraId="5B794E97" w14:textId="18ED171A" w:rsidR="006C66BF" w:rsidRPr="00613794" w:rsidRDefault="006C66BF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How will the program advance the goals of </w:t>
      </w:r>
      <w:proofErr w:type="spellStart"/>
      <w:r w:rsidRPr="00613794">
        <w:rPr>
          <w:rFonts w:cstheme="minorHAnsi"/>
          <w:color w:val="0E2841" w:themeColor="text2"/>
          <w:sz w:val="24"/>
          <w:szCs w:val="24"/>
        </w:rPr>
        <w:t>StFX’s</w:t>
      </w:r>
      <w:proofErr w:type="spellEnd"/>
      <w:r w:rsidRPr="00613794">
        <w:rPr>
          <w:rFonts w:cstheme="minorHAnsi"/>
          <w:color w:val="0E2841" w:themeColor="text2"/>
          <w:sz w:val="24"/>
          <w:szCs w:val="24"/>
        </w:rPr>
        <w:t xml:space="preserve"> Academic Plan?</w:t>
      </w:r>
    </w:p>
    <w:p w14:paraId="4AF3D30A" w14:textId="5CB9FC43" w:rsidR="00553C2C" w:rsidRPr="00613794" w:rsidRDefault="00553C2C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How is the program aligned with StFX expertise?</w:t>
      </w:r>
    </w:p>
    <w:p w14:paraId="3A05282B" w14:textId="09A5CD5E" w:rsidR="006C66BF" w:rsidRPr="00982E1D" w:rsidRDefault="006C66BF" w:rsidP="006C66BF">
      <w:pPr>
        <w:spacing w:after="120" w:line="240" w:lineRule="auto"/>
        <w:rPr>
          <w:rFonts w:cstheme="minorHAnsi"/>
          <w:i/>
          <w:iCs/>
          <w:color w:val="0E2841" w:themeColor="text2"/>
          <w:sz w:val="24"/>
          <w:szCs w:val="24"/>
        </w:rPr>
      </w:pPr>
      <w:r w:rsidRPr="00982E1D">
        <w:rPr>
          <w:rFonts w:cstheme="minorHAnsi"/>
          <w:i/>
          <w:iCs/>
          <w:color w:val="0E2841" w:themeColor="text2"/>
          <w:sz w:val="24"/>
          <w:szCs w:val="24"/>
        </w:rPr>
        <w:t>Students</w:t>
      </w:r>
    </w:p>
    <w:p w14:paraId="24159C2E" w14:textId="77777777" w:rsidR="00B13B93" w:rsidRPr="00613794" w:rsidRDefault="00255DA8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Describe the target audience (undergraduate, post-baccalaureate, graduate, domestic, international, professional etc.)</w:t>
      </w:r>
      <w:r w:rsidR="00B13B93" w:rsidRPr="00613794">
        <w:rPr>
          <w:rFonts w:cstheme="minorHAnsi"/>
          <w:color w:val="0E2841" w:themeColor="text2"/>
          <w:sz w:val="24"/>
          <w:szCs w:val="24"/>
        </w:rPr>
        <w:t>.</w:t>
      </w:r>
    </w:p>
    <w:p w14:paraId="42451200" w14:textId="4857EC09" w:rsidR="00255DA8" w:rsidRPr="00613794" w:rsidRDefault="00B13B93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What are the</w:t>
      </w:r>
      <w:r w:rsidR="00255DA8" w:rsidRPr="00613794">
        <w:rPr>
          <w:rFonts w:cstheme="minorHAnsi"/>
          <w:color w:val="0E2841" w:themeColor="text2"/>
          <w:sz w:val="24"/>
          <w:szCs w:val="24"/>
        </w:rPr>
        <w:t xml:space="preserve"> admission requirements</w:t>
      </w:r>
      <w:r w:rsidRPr="00613794">
        <w:rPr>
          <w:rFonts w:cstheme="minorHAnsi"/>
          <w:color w:val="0E2841" w:themeColor="text2"/>
          <w:sz w:val="24"/>
          <w:szCs w:val="24"/>
        </w:rPr>
        <w:t>?</w:t>
      </w:r>
    </w:p>
    <w:p w14:paraId="42B854E4" w14:textId="2FFBD3CB" w:rsidR="00553C2C" w:rsidRPr="00613794" w:rsidRDefault="005076C9" w:rsidP="0061379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Describe the anticipated graduate outcomes</w:t>
      </w:r>
      <w:r w:rsidR="00553C2C" w:rsidRPr="00613794">
        <w:rPr>
          <w:rFonts w:cstheme="minorHAnsi"/>
          <w:color w:val="0E2841" w:themeColor="text2"/>
          <w:sz w:val="24"/>
          <w:szCs w:val="24"/>
        </w:rPr>
        <w:t xml:space="preserve">, including a description of what careers or further education that graduates will be prepared for. </w:t>
      </w:r>
    </w:p>
    <w:p w14:paraId="441C2D2A" w14:textId="439ADF58" w:rsidR="00A110F0" w:rsidRDefault="00A110F0" w:rsidP="005076C9">
      <w:pPr>
        <w:spacing w:after="0" w:line="240" w:lineRule="auto"/>
        <w:rPr>
          <w:rFonts w:cstheme="minorHAnsi"/>
          <w:color w:val="0E2841" w:themeColor="text2"/>
          <w:sz w:val="24"/>
          <w:szCs w:val="24"/>
        </w:rPr>
      </w:pPr>
    </w:p>
    <w:p w14:paraId="77EF4F31" w14:textId="77777777" w:rsidR="001C419C" w:rsidRDefault="001C419C" w:rsidP="005076C9">
      <w:pPr>
        <w:spacing w:after="0" w:line="240" w:lineRule="auto"/>
        <w:rPr>
          <w:rFonts w:cstheme="minorHAnsi"/>
          <w:color w:val="0E2841" w:themeColor="text2"/>
          <w:sz w:val="24"/>
          <w:szCs w:val="24"/>
        </w:rPr>
      </w:pPr>
    </w:p>
    <w:p w14:paraId="3FE41518" w14:textId="77777777" w:rsidR="001C419C" w:rsidRPr="00613794" w:rsidRDefault="001C419C" w:rsidP="005076C9">
      <w:pPr>
        <w:spacing w:after="0" w:line="240" w:lineRule="auto"/>
        <w:rPr>
          <w:rFonts w:cstheme="minorHAnsi"/>
          <w:color w:val="0E2841" w:themeColor="text2"/>
          <w:sz w:val="24"/>
          <w:szCs w:val="24"/>
        </w:rPr>
      </w:pPr>
    </w:p>
    <w:p w14:paraId="24EFA499" w14:textId="09EECC10" w:rsidR="00E85308" w:rsidRPr="00613794" w:rsidRDefault="00553C2C" w:rsidP="00613794">
      <w:pPr>
        <w:pBdr>
          <w:bottom w:val="single" w:sz="4" w:space="1" w:color="153D63" w:themeColor="text2" w:themeTint="E6"/>
        </w:pBdr>
        <w:spacing w:after="120" w:line="240" w:lineRule="auto"/>
        <w:rPr>
          <w:rFonts w:cstheme="minorHAnsi"/>
          <w:b/>
          <w:bCs/>
          <w:color w:val="0E2841" w:themeColor="text2"/>
          <w:sz w:val="28"/>
          <w:szCs w:val="28"/>
        </w:rPr>
      </w:pPr>
      <w:r w:rsidRPr="00613794">
        <w:rPr>
          <w:rFonts w:cstheme="minorHAnsi"/>
          <w:b/>
          <w:bCs/>
          <w:color w:val="0E2841" w:themeColor="text2"/>
          <w:sz w:val="28"/>
          <w:szCs w:val="28"/>
        </w:rPr>
        <w:t>Anticipated Impacts</w:t>
      </w:r>
    </w:p>
    <w:p w14:paraId="7170DF26" w14:textId="4E2ED972" w:rsidR="00553C2C" w:rsidRPr="00613794" w:rsidRDefault="00553C2C" w:rsidP="0061379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What capacity exists within the Faculty/School/Department</w:t>
      </w:r>
      <w:r w:rsidR="001C419C">
        <w:rPr>
          <w:rFonts w:cstheme="minorHAnsi"/>
          <w:color w:val="0E2841" w:themeColor="text2"/>
          <w:sz w:val="24"/>
          <w:szCs w:val="24"/>
        </w:rPr>
        <w:t xml:space="preserve"> to offer this program</w:t>
      </w:r>
      <w:r w:rsidRPr="00613794">
        <w:rPr>
          <w:rFonts w:cstheme="minorHAnsi"/>
          <w:color w:val="0E2841" w:themeColor="text2"/>
          <w:sz w:val="24"/>
          <w:szCs w:val="24"/>
        </w:rPr>
        <w:t xml:space="preserve">? </w:t>
      </w:r>
      <w:r w:rsidR="00613794" w:rsidRPr="00613794">
        <w:rPr>
          <w:rFonts w:cstheme="minorHAnsi"/>
          <w:color w:val="0E2841" w:themeColor="text2"/>
          <w:sz w:val="24"/>
          <w:szCs w:val="24"/>
        </w:rPr>
        <w:t>W</w:t>
      </w:r>
      <w:r w:rsidR="00B13B93" w:rsidRPr="00613794">
        <w:rPr>
          <w:rFonts w:cstheme="minorHAnsi"/>
          <w:color w:val="0E2841" w:themeColor="text2"/>
          <w:sz w:val="24"/>
          <w:szCs w:val="24"/>
        </w:rPr>
        <w:t>ill new hires be required? Will new courses be required?</w:t>
      </w:r>
    </w:p>
    <w:p w14:paraId="4F45D0FA" w14:textId="0661E329" w:rsidR="00613794" w:rsidRPr="00613794" w:rsidRDefault="00553C2C" w:rsidP="0061379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What resources are required? (</w:t>
      </w:r>
      <w:r w:rsidR="00613794" w:rsidRPr="00613794">
        <w:rPr>
          <w:rFonts w:cstheme="minorHAnsi"/>
          <w:color w:val="0E2841" w:themeColor="text2"/>
          <w:sz w:val="24"/>
          <w:szCs w:val="24"/>
        </w:rPr>
        <w:t>Include assessment of facilities, classrooms, labs, equipment, technology, library and other resources).</w:t>
      </w:r>
    </w:p>
    <w:p w14:paraId="45F2D2BC" w14:textId="73A907C0" w:rsidR="00553C2C" w:rsidRPr="00613794" w:rsidRDefault="00553C2C" w:rsidP="00613794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Is there potential overlap with existing programs?</w:t>
      </w:r>
      <w:r w:rsidR="005076C9" w:rsidRPr="00613794">
        <w:rPr>
          <w:rFonts w:cstheme="minorHAnsi"/>
          <w:color w:val="0E2841" w:themeColor="text2"/>
          <w:sz w:val="24"/>
          <w:szCs w:val="24"/>
        </w:rPr>
        <w:t xml:space="preserve"> Are there opportunities for collaboration internally or externally?</w:t>
      </w:r>
    </w:p>
    <w:p w14:paraId="5E9E9279" w14:textId="13A11001" w:rsidR="00E85308" w:rsidRPr="00613794" w:rsidRDefault="00E85308" w:rsidP="00E85308">
      <w:pPr>
        <w:spacing w:after="0" w:line="240" w:lineRule="auto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 xml:space="preserve"> </w:t>
      </w:r>
    </w:p>
    <w:p w14:paraId="66AF0913" w14:textId="1C055B29" w:rsidR="005076C9" w:rsidRPr="00613794" w:rsidRDefault="005076C9" w:rsidP="00613794">
      <w:pPr>
        <w:pBdr>
          <w:bottom w:val="single" w:sz="4" w:space="1" w:color="153D63" w:themeColor="text2" w:themeTint="E6"/>
        </w:pBdr>
        <w:spacing w:after="120" w:line="240" w:lineRule="auto"/>
        <w:rPr>
          <w:rFonts w:cstheme="minorHAnsi"/>
          <w:b/>
          <w:bCs/>
          <w:color w:val="0E2841" w:themeColor="text2"/>
          <w:sz w:val="28"/>
          <w:szCs w:val="28"/>
        </w:rPr>
      </w:pPr>
      <w:r w:rsidRPr="00613794">
        <w:rPr>
          <w:rFonts w:cstheme="minorHAnsi"/>
          <w:b/>
          <w:bCs/>
          <w:color w:val="0E2841" w:themeColor="text2"/>
          <w:sz w:val="28"/>
          <w:szCs w:val="28"/>
        </w:rPr>
        <w:t>Consultation</w:t>
      </w:r>
    </w:p>
    <w:p w14:paraId="1A96DCE0" w14:textId="35535B92" w:rsidR="00E85308" w:rsidRPr="00613794" w:rsidRDefault="00B13B93" w:rsidP="0061379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What g</w:t>
      </w:r>
      <w:r w:rsidR="00E85308" w:rsidRPr="00613794">
        <w:rPr>
          <w:rFonts w:cstheme="minorHAnsi"/>
          <w:color w:val="0E2841" w:themeColor="text2"/>
          <w:sz w:val="24"/>
          <w:szCs w:val="24"/>
        </w:rPr>
        <w:t>roups</w:t>
      </w:r>
      <w:r w:rsidRPr="00613794">
        <w:rPr>
          <w:rFonts w:cstheme="minorHAnsi"/>
          <w:color w:val="0E2841" w:themeColor="text2"/>
          <w:sz w:val="24"/>
          <w:szCs w:val="24"/>
        </w:rPr>
        <w:t xml:space="preserve"> have been </w:t>
      </w:r>
      <w:r w:rsidR="00E85308" w:rsidRPr="00613794">
        <w:rPr>
          <w:rFonts w:cstheme="minorHAnsi"/>
          <w:color w:val="0E2841" w:themeColor="text2"/>
          <w:sz w:val="24"/>
          <w:szCs w:val="24"/>
        </w:rPr>
        <w:t xml:space="preserve">consulted </w:t>
      </w:r>
      <w:r w:rsidRPr="00613794">
        <w:rPr>
          <w:rFonts w:cstheme="minorHAnsi"/>
          <w:color w:val="0E2841" w:themeColor="text2"/>
          <w:sz w:val="24"/>
          <w:szCs w:val="24"/>
        </w:rPr>
        <w:t>about the program? Include any feedback obtained from consultations.</w:t>
      </w:r>
    </w:p>
    <w:p w14:paraId="68B9948F" w14:textId="5EDD4036" w:rsidR="00B13B93" w:rsidRPr="00613794" w:rsidRDefault="00B13B93" w:rsidP="00613794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cstheme="minorHAnsi"/>
          <w:color w:val="0E2841" w:themeColor="text2"/>
          <w:sz w:val="24"/>
          <w:szCs w:val="24"/>
        </w:rPr>
      </w:pPr>
      <w:r w:rsidRPr="00613794">
        <w:rPr>
          <w:rFonts w:cstheme="minorHAnsi"/>
          <w:color w:val="0E2841" w:themeColor="text2"/>
          <w:sz w:val="24"/>
          <w:szCs w:val="24"/>
        </w:rPr>
        <w:t>What groups will be consulted in the next phase?</w:t>
      </w:r>
    </w:p>
    <w:p w14:paraId="543F1721" w14:textId="77777777" w:rsidR="00E85308" w:rsidRPr="00613794" w:rsidRDefault="00E85308">
      <w:pPr>
        <w:rPr>
          <w:rFonts w:cstheme="minorHAnsi"/>
          <w:color w:val="0E2841" w:themeColor="text2"/>
          <w:sz w:val="24"/>
          <w:szCs w:val="24"/>
        </w:rPr>
      </w:pPr>
    </w:p>
    <w:p w14:paraId="47452190" w14:textId="6E566893" w:rsidR="00B13B93" w:rsidRPr="00613794" w:rsidRDefault="00B13B93" w:rsidP="00613794">
      <w:pPr>
        <w:pBdr>
          <w:bottom w:val="single" w:sz="4" w:space="1" w:color="0E2841" w:themeColor="text2"/>
        </w:pBdr>
        <w:spacing w:after="120" w:line="240" w:lineRule="auto"/>
        <w:rPr>
          <w:rFonts w:cstheme="minorHAnsi"/>
          <w:b/>
          <w:bCs/>
          <w:color w:val="0E2841" w:themeColor="text2"/>
          <w:sz w:val="28"/>
          <w:szCs w:val="28"/>
        </w:rPr>
      </w:pPr>
      <w:r w:rsidRPr="00613794">
        <w:rPr>
          <w:rFonts w:cstheme="minorHAnsi"/>
          <w:b/>
          <w:bCs/>
          <w:color w:val="0E2841" w:themeColor="text2"/>
          <w:sz w:val="28"/>
          <w:szCs w:val="28"/>
        </w:rPr>
        <w:t>Additional Information</w:t>
      </w:r>
    </w:p>
    <w:p w14:paraId="2A1AB203" w14:textId="3912699D" w:rsidR="00B13B93" w:rsidRPr="00613794" w:rsidRDefault="00B13B93" w:rsidP="00B13B93">
      <w:pPr>
        <w:spacing w:after="120"/>
        <w:rPr>
          <w:color w:val="0E2841" w:themeColor="text2"/>
        </w:rPr>
      </w:pPr>
      <w:r w:rsidRPr="00613794">
        <w:rPr>
          <w:rFonts w:cstheme="minorHAnsi"/>
          <w:color w:val="0E2841" w:themeColor="text2"/>
          <w:sz w:val="24"/>
          <w:szCs w:val="24"/>
        </w:rPr>
        <w:t>Please provide any additional relevant information.</w:t>
      </w:r>
    </w:p>
    <w:sectPr w:rsidR="00B13B93" w:rsidRPr="00613794" w:rsidSect="00B60B8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2DA7" w14:textId="77777777" w:rsidR="00885C42" w:rsidRDefault="00885C42" w:rsidP="00C570AF">
      <w:pPr>
        <w:spacing w:after="0" w:line="240" w:lineRule="auto"/>
      </w:pPr>
      <w:r>
        <w:separator/>
      </w:r>
    </w:p>
  </w:endnote>
  <w:endnote w:type="continuationSeparator" w:id="0">
    <w:p w14:paraId="615296FF" w14:textId="77777777" w:rsidR="00885C42" w:rsidRDefault="00885C42" w:rsidP="00C5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3D63" w:themeColor="text2" w:themeTint="E6"/>
      </w:rPr>
      <w:id w:val="-1366596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AAABCA" w14:textId="67C51B1B" w:rsidR="00E24C2F" w:rsidRPr="00E24C2F" w:rsidRDefault="00E24C2F">
        <w:pPr>
          <w:pStyle w:val="Footer"/>
          <w:jc w:val="center"/>
          <w:rPr>
            <w:color w:val="153D63" w:themeColor="text2" w:themeTint="E6"/>
          </w:rPr>
        </w:pPr>
        <w:r w:rsidRPr="00E24C2F">
          <w:rPr>
            <w:color w:val="153D63" w:themeColor="text2" w:themeTint="E6"/>
          </w:rPr>
          <w:fldChar w:fldCharType="begin"/>
        </w:r>
        <w:r w:rsidRPr="00E24C2F">
          <w:rPr>
            <w:color w:val="153D63" w:themeColor="text2" w:themeTint="E6"/>
          </w:rPr>
          <w:instrText xml:space="preserve"> PAGE   \* MERGEFORMAT </w:instrText>
        </w:r>
        <w:r w:rsidRPr="00E24C2F">
          <w:rPr>
            <w:color w:val="153D63" w:themeColor="text2" w:themeTint="E6"/>
          </w:rPr>
          <w:fldChar w:fldCharType="separate"/>
        </w:r>
        <w:r w:rsidRPr="00E24C2F">
          <w:rPr>
            <w:noProof/>
            <w:color w:val="153D63" w:themeColor="text2" w:themeTint="E6"/>
          </w:rPr>
          <w:t>2</w:t>
        </w:r>
        <w:r w:rsidRPr="00E24C2F">
          <w:rPr>
            <w:noProof/>
            <w:color w:val="153D63" w:themeColor="text2" w:themeTint="E6"/>
          </w:rPr>
          <w:fldChar w:fldCharType="end"/>
        </w:r>
      </w:p>
    </w:sdtContent>
  </w:sdt>
  <w:p w14:paraId="0D1F3CAD" w14:textId="424DA995" w:rsidR="006C66BF" w:rsidRDefault="00E24C2F" w:rsidP="00E24C2F">
    <w:pPr>
      <w:pStyle w:val="Footer"/>
      <w:tabs>
        <w:tab w:val="clear" w:pos="4680"/>
        <w:tab w:val="clear" w:pos="9360"/>
        <w:tab w:val="left" w:pos="62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265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E2797" w14:textId="480DE928" w:rsidR="00E24C2F" w:rsidRDefault="00E24C2F">
        <w:pPr>
          <w:pStyle w:val="Footer"/>
          <w:jc w:val="center"/>
        </w:pPr>
        <w:r w:rsidRPr="00E24C2F">
          <w:rPr>
            <w:color w:val="153D63" w:themeColor="text2" w:themeTint="E6"/>
          </w:rPr>
          <w:fldChar w:fldCharType="begin"/>
        </w:r>
        <w:r w:rsidRPr="00E24C2F">
          <w:rPr>
            <w:color w:val="153D63" w:themeColor="text2" w:themeTint="E6"/>
          </w:rPr>
          <w:instrText xml:space="preserve"> PAGE   \* MERGEFORMAT </w:instrText>
        </w:r>
        <w:r w:rsidRPr="00E24C2F">
          <w:rPr>
            <w:color w:val="153D63" w:themeColor="text2" w:themeTint="E6"/>
          </w:rPr>
          <w:fldChar w:fldCharType="separate"/>
        </w:r>
        <w:r w:rsidRPr="00E24C2F">
          <w:rPr>
            <w:noProof/>
            <w:color w:val="153D63" w:themeColor="text2" w:themeTint="E6"/>
          </w:rPr>
          <w:t>2</w:t>
        </w:r>
        <w:r w:rsidRPr="00E24C2F">
          <w:rPr>
            <w:noProof/>
            <w:color w:val="153D63" w:themeColor="text2" w:themeTint="E6"/>
          </w:rPr>
          <w:fldChar w:fldCharType="end"/>
        </w:r>
      </w:p>
    </w:sdtContent>
  </w:sdt>
  <w:p w14:paraId="105567B2" w14:textId="34C02922" w:rsidR="00B60B8F" w:rsidRPr="00E24C2F" w:rsidRDefault="00B60B8F">
    <w:pPr>
      <w:pStyle w:val="Footer"/>
      <w:rPr>
        <w:color w:val="153D63" w:themeColor="text2" w:themeTint="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5033" w14:textId="77777777" w:rsidR="00885C42" w:rsidRDefault="00885C42" w:rsidP="00C570AF">
      <w:pPr>
        <w:spacing w:after="0" w:line="240" w:lineRule="auto"/>
      </w:pPr>
      <w:r>
        <w:separator/>
      </w:r>
    </w:p>
  </w:footnote>
  <w:footnote w:type="continuationSeparator" w:id="0">
    <w:p w14:paraId="3EF87EBE" w14:textId="77777777" w:rsidR="00885C42" w:rsidRDefault="00885C42" w:rsidP="00C5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977" w14:textId="5B697145" w:rsidR="00B60B8F" w:rsidRDefault="00E24C2F" w:rsidP="00B60B8F">
    <w:pPr>
      <w:pStyle w:val="Header"/>
      <w:jc w:val="right"/>
      <w:rPr>
        <w:color w:val="153D63" w:themeColor="text2" w:themeTint="E6"/>
      </w:rPr>
    </w:pPr>
    <w:r w:rsidRPr="00E24C2F">
      <w:rPr>
        <w:noProof/>
        <w:color w:val="153D63" w:themeColor="text2" w:themeTint="E6"/>
      </w:rPr>
      <w:drawing>
        <wp:anchor distT="0" distB="0" distL="114300" distR="114300" simplePos="0" relativeHeight="251661312" behindDoc="0" locked="0" layoutInCell="1" allowOverlap="1" wp14:anchorId="772B409A" wp14:editId="4A2FC0D6">
          <wp:simplePos x="0" y="0"/>
          <wp:positionH relativeFrom="column">
            <wp:posOffset>5011947</wp:posOffset>
          </wp:positionH>
          <wp:positionV relativeFrom="paragraph">
            <wp:posOffset>-189781</wp:posOffset>
          </wp:positionV>
          <wp:extent cx="1220797" cy="434909"/>
          <wp:effectExtent l="0" t="0" r="0" b="3810"/>
          <wp:wrapNone/>
          <wp:docPr id="814999253" name="Picture 1" descr="A logo of 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of 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797" cy="434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B8F" w:rsidRPr="00B60B8F">
      <w:rPr>
        <w:color w:val="153D63" w:themeColor="text2" w:themeTint="E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93D3" w14:textId="77777777" w:rsidR="00B60B8F" w:rsidRDefault="00B60B8F" w:rsidP="00B60B8F">
    <w:pPr>
      <w:pStyle w:val="NormalWeb"/>
      <w:spacing w:after="240" w:afterAutospacing="0"/>
      <w:rPr>
        <w:rFonts w:ascii="Aptos SemiBold" w:hAnsi="Aptos SemiBold"/>
        <w:color w:val="002060"/>
        <w:sz w:val="32"/>
        <w:szCs w:val="32"/>
      </w:rPr>
    </w:pPr>
    <w:r w:rsidRPr="00040E84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 wp14:anchorId="43DDD141" wp14:editId="2FB18F05">
          <wp:simplePos x="0" y="0"/>
          <wp:positionH relativeFrom="column">
            <wp:posOffset>-285750</wp:posOffset>
          </wp:positionH>
          <wp:positionV relativeFrom="paragraph">
            <wp:posOffset>-179146</wp:posOffset>
          </wp:positionV>
          <wp:extent cx="1689735" cy="601980"/>
          <wp:effectExtent l="0" t="0" r="5715" b="7620"/>
          <wp:wrapSquare wrapText="bothSides"/>
          <wp:docPr id="349745947" name="Picture 1" descr="A logo of 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of 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73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E84">
      <w:rPr>
        <w:rFonts w:asciiTheme="minorHAnsi" w:hAnsiTheme="minorHAnsi"/>
        <w:color w:val="002060"/>
        <w:sz w:val="32"/>
        <w:szCs w:val="32"/>
      </w:rPr>
      <w:t xml:space="preserve">  </w:t>
    </w:r>
    <w:r w:rsidRPr="005F2260">
      <w:rPr>
        <w:rFonts w:asciiTheme="minorHAnsi" w:hAnsiTheme="minorHAnsi"/>
        <w:color w:val="002060"/>
        <w:sz w:val="32"/>
        <w:szCs w:val="32"/>
      </w:rPr>
      <w:t xml:space="preserve"> </w:t>
    </w:r>
    <w:r w:rsidRPr="005F2260">
      <w:rPr>
        <w:rFonts w:ascii="Aptos SemiBold" w:hAnsi="Aptos SemiBold"/>
        <w:color w:val="002060"/>
        <w:sz w:val="32"/>
        <w:szCs w:val="32"/>
      </w:rPr>
      <w:t>New Program Concept Proposal</w:t>
    </w:r>
  </w:p>
  <w:p w14:paraId="68F25606" w14:textId="2A0FB779" w:rsidR="008A5AB8" w:rsidRPr="008A5AB8" w:rsidRDefault="008A5AB8" w:rsidP="008A5AB8">
    <w:pPr>
      <w:pStyle w:val="NormalWeb"/>
      <w:spacing w:after="240" w:afterAutospacing="0"/>
      <w:jc w:val="right"/>
      <w:rPr>
        <w:rFonts w:ascii="Aptos SemiBold" w:hAnsi="Aptos SemiBold"/>
        <w:color w:val="000000" w:themeColor="text1"/>
        <w:sz w:val="20"/>
        <w:szCs w:val="20"/>
      </w:rPr>
    </w:pPr>
    <w:r w:rsidRPr="008A5AB8">
      <w:rPr>
        <w:rFonts w:ascii="Aptos SemiBold" w:hAnsi="Aptos SemiBold"/>
        <w:color w:val="000000" w:themeColor="text1"/>
        <w:sz w:val="20"/>
        <w:szCs w:val="20"/>
      </w:rPr>
      <w:t>March 2025</w:t>
    </w:r>
  </w:p>
  <w:p w14:paraId="23418E4E" w14:textId="77777777" w:rsidR="00B60B8F" w:rsidRDefault="00B60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811"/>
    <w:multiLevelType w:val="hybridMultilevel"/>
    <w:tmpl w:val="E0361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1C0"/>
    <w:multiLevelType w:val="hybridMultilevel"/>
    <w:tmpl w:val="B7CA4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2E1B"/>
    <w:multiLevelType w:val="hybridMultilevel"/>
    <w:tmpl w:val="E8A0CE7A"/>
    <w:lvl w:ilvl="0" w:tplc="C17C2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855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67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FCE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C5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E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6A1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04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67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CF34CDB"/>
    <w:multiLevelType w:val="hybridMultilevel"/>
    <w:tmpl w:val="4DA08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13124"/>
    <w:multiLevelType w:val="hybridMultilevel"/>
    <w:tmpl w:val="B9BA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0336">
    <w:abstractNumId w:val="2"/>
  </w:num>
  <w:num w:numId="2" w16cid:durableId="2100441682">
    <w:abstractNumId w:val="3"/>
  </w:num>
  <w:num w:numId="3" w16cid:durableId="155926437">
    <w:abstractNumId w:val="1"/>
  </w:num>
  <w:num w:numId="4" w16cid:durableId="190458681">
    <w:abstractNumId w:val="4"/>
  </w:num>
  <w:num w:numId="5" w16cid:durableId="15735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AF"/>
    <w:rsid w:val="00040E84"/>
    <w:rsid w:val="00074DB6"/>
    <w:rsid w:val="000A180F"/>
    <w:rsid w:val="000F1AFF"/>
    <w:rsid w:val="001A6677"/>
    <w:rsid w:val="001A7A2D"/>
    <w:rsid w:val="001C3A3F"/>
    <w:rsid w:val="001C419C"/>
    <w:rsid w:val="001E1DE6"/>
    <w:rsid w:val="00245490"/>
    <w:rsid w:val="00255DA8"/>
    <w:rsid w:val="00303961"/>
    <w:rsid w:val="00341AA9"/>
    <w:rsid w:val="00395B11"/>
    <w:rsid w:val="003A1031"/>
    <w:rsid w:val="003C09D6"/>
    <w:rsid w:val="00454110"/>
    <w:rsid w:val="005076C9"/>
    <w:rsid w:val="00553C2C"/>
    <w:rsid w:val="005D754F"/>
    <w:rsid w:val="005F2260"/>
    <w:rsid w:val="00613794"/>
    <w:rsid w:val="006434AC"/>
    <w:rsid w:val="00664741"/>
    <w:rsid w:val="006A5E3B"/>
    <w:rsid w:val="006C66BF"/>
    <w:rsid w:val="00726E38"/>
    <w:rsid w:val="00821379"/>
    <w:rsid w:val="00885C42"/>
    <w:rsid w:val="008A5AB8"/>
    <w:rsid w:val="008D5789"/>
    <w:rsid w:val="008E2DD2"/>
    <w:rsid w:val="008F3CF1"/>
    <w:rsid w:val="00982E1D"/>
    <w:rsid w:val="009A7F0F"/>
    <w:rsid w:val="00A110F0"/>
    <w:rsid w:val="00A6454C"/>
    <w:rsid w:val="00B13B93"/>
    <w:rsid w:val="00B60B8F"/>
    <w:rsid w:val="00B90AE5"/>
    <w:rsid w:val="00BB1EF8"/>
    <w:rsid w:val="00BF560B"/>
    <w:rsid w:val="00C258DA"/>
    <w:rsid w:val="00C26233"/>
    <w:rsid w:val="00C570AF"/>
    <w:rsid w:val="00D32977"/>
    <w:rsid w:val="00D70EE0"/>
    <w:rsid w:val="00DB652F"/>
    <w:rsid w:val="00E24C2F"/>
    <w:rsid w:val="00E32C8A"/>
    <w:rsid w:val="00E4713D"/>
    <w:rsid w:val="00E711D8"/>
    <w:rsid w:val="00E85308"/>
    <w:rsid w:val="00EB0257"/>
    <w:rsid w:val="00F7385C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C8F7E"/>
  <w15:chartTrackingRefBased/>
  <w15:docId w15:val="{02202AFC-10B1-411F-AFF4-0092526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0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0AF"/>
  </w:style>
  <w:style w:type="paragraph" w:styleId="Footer">
    <w:name w:val="footer"/>
    <w:basedOn w:val="Normal"/>
    <w:link w:val="FooterChar"/>
    <w:uiPriority w:val="99"/>
    <w:unhideWhenUsed/>
    <w:rsid w:val="00C5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0AF"/>
  </w:style>
  <w:style w:type="paragraph" w:styleId="NormalWeb">
    <w:name w:val="Normal (Web)"/>
    <w:basedOn w:val="Normal"/>
    <w:uiPriority w:val="99"/>
    <w:unhideWhenUsed/>
    <w:rsid w:val="00040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C0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ampson@stfx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fx.ca/sites/default/files/documents/FINALGuide%20to%20Creating%20new%20Programs%20Mar3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Power</dc:creator>
  <cp:keywords/>
  <dc:description/>
  <cp:lastModifiedBy>Gina Sampson</cp:lastModifiedBy>
  <cp:revision>2</cp:revision>
  <cp:lastPrinted>2025-03-07T19:24:00Z</cp:lastPrinted>
  <dcterms:created xsi:type="dcterms:W3CDTF">2025-04-08T15:02:00Z</dcterms:created>
  <dcterms:modified xsi:type="dcterms:W3CDTF">2025-04-08T15:02:00Z</dcterms:modified>
</cp:coreProperties>
</file>